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26D27" w14:textId="77777777" w:rsidR="002A26F6" w:rsidRPr="00640D7B" w:rsidRDefault="002A26F6" w:rsidP="002A2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D7B">
        <w:rPr>
          <w:rFonts w:ascii="Times New Roman" w:hAnsi="Times New Roman" w:cs="Times New Roman"/>
          <w:b/>
          <w:sz w:val="24"/>
          <w:szCs w:val="24"/>
        </w:rPr>
        <w:t>CELE SAMORZĄDU UCZNIOWSKIEGO:</w:t>
      </w:r>
    </w:p>
    <w:p w14:paraId="7DA24370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 reprezentowanie ogółu uczniów,</w:t>
      </w:r>
    </w:p>
    <w:p w14:paraId="55020A76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 -  działanie na rzecz społeczności uczniowskiej i obrona jej praw,</w:t>
      </w:r>
    </w:p>
    <w:p w14:paraId="4A582490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kształtowanie umiejętności zespołowego działania, wyrabianie samokontroli, samooceny </w:t>
      </w:r>
    </w:p>
    <w:p w14:paraId="327F7E08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i zdyscyplinowania uczniów,</w:t>
      </w:r>
    </w:p>
    <w:p w14:paraId="6012CAF3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 uczestnictwo uczniów w rozwiązywaniu problemów oraz w realizacji celów wychowawczych szkoły,</w:t>
      </w:r>
    </w:p>
    <w:p w14:paraId="4C00C882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wszechstronne działanie zobowiązujące uczniów do rzetelnej nauki, tworzenia przyjaznej atmosfery w szkole, okazywanie szacunku dorosłym i kolegom,</w:t>
      </w:r>
    </w:p>
    <w:p w14:paraId="55190335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 organizowanie działalności kulturalnej oraz rozrywkowej uczniom szkoły. </w:t>
      </w:r>
    </w:p>
    <w:p w14:paraId="3B9CFC3E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przygotowanie pocztu sztandarowego, który reprezentuje społeczność uczniowską na uroczystościach szkolnych i państwowych.</w:t>
      </w:r>
    </w:p>
    <w:p w14:paraId="1085B742" w14:textId="77777777" w:rsidR="002A26F6" w:rsidRPr="00640D7B" w:rsidRDefault="002A26F6" w:rsidP="002A26F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40D7B">
        <w:rPr>
          <w:rFonts w:ascii="Times New Roman" w:hAnsi="Times New Roman" w:cs="Times New Roman"/>
          <w:b/>
          <w:sz w:val="24"/>
          <w:szCs w:val="24"/>
        </w:rPr>
        <w:t>ZADANIA SAMORZĄDU UCZNIOWSKIEGO:</w:t>
      </w:r>
    </w:p>
    <w:bookmarkEnd w:id="0"/>
    <w:p w14:paraId="74D4258E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pobudzanie społeczności uczniowskiej do jak najlepszego spełniania obowiązków</w:t>
      </w:r>
    </w:p>
    <w:p w14:paraId="09B1BCD7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szkolnych,</w:t>
      </w:r>
    </w:p>
    <w:p w14:paraId="02A62826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dbanie o sprzęt i urządzenia szkolne organizowanie grup uczniowskich do</w:t>
      </w:r>
    </w:p>
    <w:p w14:paraId="3B5EFB71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wykonywania niezbędnych prac na rzecz szkoły i klasy,</w:t>
      </w:r>
    </w:p>
    <w:p w14:paraId="45E0FC63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organizowanie pomocy koleżeńskiej uczniom napotykającym trudności w szkole</w:t>
      </w:r>
    </w:p>
    <w:p w14:paraId="633F46BE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w środowisku rówieśniczym i rodzinnym,</w:t>
      </w:r>
    </w:p>
    <w:p w14:paraId="0D89CCA1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dbanie o dobre imię i honor szkoły kultywowanie i wzbogacanie jej tradycji,</w:t>
      </w:r>
    </w:p>
    <w:p w14:paraId="7A7BFBA6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współpraca z władzami szkoły uzgadnianie z nimi ważniejszych przedsięwzięć,</w:t>
      </w:r>
    </w:p>
    <w:p w14:paraId="107ED7E7" w14:textId="2FB095A4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rozwijanie demokratycznych form współżycia współdziałania uczniów i wzajemnego wspierania się,  </w:t>
      </w:r>
    </w:p>
    <w:p w14:paraId="6D2D82CC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kształtowanie umiejętności zespołowego działania,  </w:t>
      </w:r>
    </w:p>
    <w:p w14:paraId="05FFB533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rozwijanie samodzielności w rozwiązywaniu własnych problemów</w:t>
      </w:r>
    </w:p>
    <w:p w14:paraId="3DD722BF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kształtowanie partnerstwa w stosunkach z nauczycielami w realizacji zadań</w:t>
      </w:r>
    </w:p>
    <w:p w14:paraId="015CBC3A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szkoły. </w:t>
      </w:r>
    </w:p>
    <w:p w14:paraId="5DADB172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7D3AFA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C88F3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2E9D22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4EE670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EB1C4B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A95FA1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6D905A" w14:textId="77777777" w:rsidR="002A26F6" w:rsidRDefault="002A26F6" w:rsidP="002A26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Plan pracy Samorządu Uczniowskiego powstał w oparciu o dotychczasowe doświadczenia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26F6">
        <w:rPr>
          <w:rFonts w:ascii="Times New Roman" w:hAnsi="Times New Roman" w:cs="Times New Roman"/>
          <w:sz w:val="24"/>
          <w:szCs w:val="24"/>
        </w:rPr>
        <w:t xml:space="preserve">tym zakresie. Jest on ściśle skorelowany z nadrzędnymi dokumentami normującymi pracę szkoły, a zwłaszcza ze Statutem Szkoły oraz Programem </w:t>
      </w:r>
      <w:proofErr w:type="spellStart"/>
      <w:r w:rsidRPr="002A26F6">
        <w:rPr>
          <w:rFonts w:ascii="Times New Roman" w:hAnsi="Times New Roman" w:cs="Times New Roman"/>
          <w:sz w:val="24"/>
          <w:szCs w:val="24"/>
        </w:rPr>
        <w:t>profilaktyczno</w:t>
      </w:r>
      <w:proofErr w:type="spellEnd"/>
      <w:r w:rsidRPr="002A26F6">
        <w:rPr>
          <w:rFonts w:ascii="Times New Roman" w:hAnsi="Times New Roman" w:cs="Times New Roman"/>
          <w:sz w:val="24"/>
          <w:szCs w:val="24"/>
        </w:rPr>
        <w:t xml:space="preserve"> - wychowawczym. </w:t>
      </w:r>
    </w:p>
    <w:p w14:paraId="389CF828" w14:textId="1090F35F" w:rsidR="002A26F6" w:rsidRPr="002A26F6" w:rsidRDefault="002A26F6" w:rsidP="002A26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Planowana działalność Samorządu Uczniowskiego jest pochodną propozycji zgłaszanych przez Radę Samorządu Uczniowskiego oraz wszystkich uczniów szkoły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6F6">
        <w:rPr>
          <w:rFonts w:ascii="Times New Roman" w:hAnsi="Times New Roman" w:cs="Times New Roman"/>
          <w:sz w:val="24"/>
          <w:szCs w:val="24"/>
        </w:rPr>
        <w:t>w ramach współpracy z przedstawicielami samorządów klasowych. Plan pracy na rok 2021/2022 uwzględnia wnioski z pracy z roku ubiegłego. Nadrzędnym celem pracy Samorządu Uczniowskiego jest wdrażanie uczniów do aktywnej, twórczej pracy, tak by praca ta stanowiła pole obywatelskiego wychowania. W bieżącym roku szkolnym Samorząd Uczniowski będzie ściśle współpracował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6F6">
        <w:rPr>
          <w:rFonts w:ascii="Times New Roman" w:hAnsi="Times New Roman" w:cs="Times New Roman"/>
          <w:sz w:val="24"/>
          <w:szCs w:val="24"/>
        </w:rPr>
        <w:t xml:space="preserve">ze Szkolnym Kołem Wolontariatu, wspólnie będą podejmować różnorodne akcje charytatywne i działać na rzecz osób potrzebujących. </w:t>
      </w:r>
    </w:p>
    <w:p w14:paraId="78E8DF49" w14:textId="18FBBED0" w:rsidR="002A26F6" w:rsidRPr="002A26F6" w:rsidRDefault="002A26F6" w:rsidP="002A26F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b/>
          <w:sz w:val="24"/>
          <w:szCs w:val="24"/>
          <w:u w:val="single"/>
        </w:rPr>
        <w:t>Zadania do wykonania w bieżącym roku szkolnym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2021/2022</w:t>
      </w:r>
      <w:r w:rsidRPr="002A26F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18CADBAC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 xml:space="preserve">Wrzesień </w:t>
      </w:r>
    </w:p>
    <w:p w14:paraId="395A1B8B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-wybory przedstawicieli do Samorządu Uczniowskiego,</w:t>
      </w:r>
    </w:p>
    <w:p w14:paraId="50DF76F7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kampania wyborcza i wybory do samorządu, </w:t>
      </w:r>
    </w:p>
    <w:p w14:paraId="27E3C8E9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-zebranie samorządu, przydzielenie zadań poszczególnym sekcjom,</w:t>
      </w:r>
    </w:p>
    <w:p w14:paraId="689F4AB0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-kontynuacja akcji zbiórka plastikowych nakrętek i rolek papierowych,</w:t>
      </w:r>
    </w:p>
    <w:p w14:paraId="42013D0B" w14:textId="655F3238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>Październik</w:t>
      </w:r>
    </w:p>
    <w:p w14:paraId="448FB98B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Dzień Edukacji Narodowej - życzenia dla nauczycieli oraz pracowników szkoły </w:t>
      </w:r>
    </w:p>
    <w:p w14:paraId="58CDEE93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-wykonanie gazetki o tematyce jesiennej </w:t>
      </w:r>
    </w:p>
    <w:p w14:paraId="6F465883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-wspomaganie Fundacji na Rzecz Osób Niewidomych i Niepełnosprawnych „Pomóż i Ty”- sprzedaż „cegiełek”</w:t>
      </w:r>
    </w:p>
    <w:p w14:paraId="78BE94FE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>Listopad</w:t>
      </w:r>
    </w:p>
    <w:p w14:paraId="4266DAC5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-Andrzejki w naszej szkole- klasowe wróżby,</w:t>
      </w:r>
    </w:p>
    <w:p w14:paraId="7EE39333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-włączenie się do akcji „Góra Grosza”, </w:t>
      </w:r>
    </w:p>
    <w:p w14:paraId="7B931159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-akademia 11 listopada, poczet sztandarowy,  </w:t>
      </w:r>
    </w:p>
    <w:p w14:paraId="540D6D0E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 xml:space="preserve">Grudzień </w:t>
      </w:r>
    </w:p>
    <w:p w14:paraId="221D9751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-konkurs na najładniejszą świąteczną dekoracje klasy, </w:t>
      </w:r>
    </w:p>
    <w:p w14:paraId="6442C11C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-życzenia świąteczne,  </w:t>
      </w:r>
    </w:p>
    <w:p w14:paraId="1E1BAB4B" w14:textId="77777777" w:rsid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gazetka ścienna o tematyce świątecznej, </w:t>
      </w:r>
    </w:p>
    <w:p w14:paraId="7BB8BE0C" w14:textId="422EF28C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-„Razem na święta”- udział w akcjach charytatywnych, </w:t>
      </w:r>
    </w:p>
    <w:p w14:paraId="4BD7A8FF" w14:textId="77777777" w:rsid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5FC645" w14:textId="10168ACE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>Styczeń</w:t>
      </w:r>
    </w:p>
    <w:p w14:paraId="6A464544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koncert Kolęd wszystkich klas ( klasy losuj kolędę i się przygotowują), </w:t>
      </w:r>
    </w:p>
    <w:p w14:paraId="24DC39D1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 bal karnawałowy/dyskoteka karnawałowa,</w:t>
      </w:r>
    </w:p>
    <w:p w14:paraId="2FA2C0EC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przygotowanie koron dla Króla i Królowej balu, </w:t>
      </w:r>
    </w:p>
    <w:p w14:paraId="6FFDEF3B" w14:textId="2B7B2644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-podsumowanie akcji „Góra Grosza”, </w:t>
      </w:r>
    </w:p>
    <w:p w14:paraId="7BCF9940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 xml:space="preserve">Luty </w:t>
      </w:r>
    </w:p>
    <w:p w14:paraId="66371EF7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-poczta walentynkowa dla wszystkich klas oraz walentynkowa foto – budka</w:t>
      </w:r>
    </w:p>
    <w:p w14:paraId="6BABC72A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walentynkowy kolor – wszyscy przychodzą ubranie na czerwono, dyskoteka szkolna, </w:t>
      </w:r>
    </w:p>
    <w:p w14:paraId="38048381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-życzenia walentynkowe dla pracowników szkoły, </w:t>
      </w:r>
    </w:p>
    <w:p w14:paraId="2035BF69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>Marzec</w:t>
      </w:r>
    </w:p>
    <w:p w14:paraId="48FCE6ED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Dzień Kobiet – życzenia od SU, </w:t>
      </w:r>
    </w:p>
    <w:p w14:paraId="2933EC63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-przygotowanie gazetki „Witaj wiosno”,</w:t>
      </w:r>
    </w:p>
    <w:p w14:paraId="48006715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-akademia „Żołnierze Niezłomni”, </w:t>
      </w:r>
    </w:p>
    <w:p w14:paraId="527F77A8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 xml:space="preserve">Kwiecień </w:t>
      </w:r>
    </w:p>
    <w:p w14:paraId="7F1E3880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-Wielkanoc – Tradycje Świąteczne gazetka szkolna, </w:t>
      </w:r>
    </w:p>
    <w:p w14:paraId="456A89D9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-życzenia świąteczne dla pracowników szkoły,</w:t>
      </w:r>
    </w:p>
    <w:p w14:paraId="233733B5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-akcja „Żonkile”, </w:t>
      </w:r>
    </w:p>
    <w:p w14:paraId="17C7737C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 xml:space="preserve">Maj </w:t>
      </w:r>
    </w:p>
    <w:p w14:paraId="59A60F85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-Konstytucja 3 Maja- poczet sztandarowy, </w:t>
      </w:r>
    </w:p>
    <w:p w14:paraId="52AE595A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-przygotowanie gazetki świątecznej, </w:t>
      </w:r>
    </w:p>
    <w:p w14:paraId="05A6AB17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-Dzień Matki – Konkurs „Super Mama” – rysowanie lub malowanie portretu mamy, wykonanie kartki z pamiętnika pt. „Jeden dzień z życia mamy” lub przeprowadzenie wywiadu z mamą, </w:t>
      </w:r>
    </w:p>
    <w:p w14:paraId="65FE3937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A26F6">
        <w:rPr>
          <w:rFonts w:ascii="Times New Roman" w:hAnsi="Times New Roman" w:cs="Times New Roman"/>
          <w:sz w:val="24"/>
          <w:szCs w:val="24"/>
          <w:u w:val="single"/>
        </w:rPr>
        <w:t>Czerwiec</w:t>
      </w:r>
    </w:p>
    <w:p w14:paraId="64E5E518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Dzień Dziecka-  wspólne zabawy i gry integracyjne, </w:t>
      </w:r>
    </w:p>
    <w:p w14:paraId="6292BC0F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-życzenia dla wszystkich uczniów naszej szkoły, </w:t>
      </w:r>
    </w:p>
    <w:p w14:paraId="32456C55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-sporządzenie sprawozdania z pracy Samorządu w roku 2021/2022, </w:t>
      </w:r>
    </w:p>
    <w:p w14:paraId="2C59CD66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 xml:space="preserve">- podsumowanie pracy SU Przewodniczący Samorządu Uczniowskiego. </w:t>
      </w:r>
    </w:p>
    <w:p w14:paraId="0C2997B4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AD791B" w14:textId="77777777" w:rsidR="002A26F6" w:rsidRPr="002A26F6" w:rsidRDefault="002A26F6" w:rsidP="002A26F6">
      <w:pPr>
        <w:jc w:val="both"/>
        <w:rPr>
          <w:rFonts w:ascii="Times New Roman" w:hAnsi="Times New Roman" w:cs="Times New Roman"/>
          <w:sz w:val="24"/>
          <w:szCs w:val="24"/>
        </w:rPr>
      </w:pPr>
      <w:r w:rsidRPr="002A26F6">
        <w:rPr>
          <w:rFonts w:ascii="Times New Roman" w:hAnsi="Times New Roman" w:cs="Times New Roman"/>
          <w:sz w:val="24"/>
          <w:szCs w:val="24"/>
        </w:rPr>
        <w:t>Plan Pracy Samorządu Uczniowskiego Szkoły Podstawowej im. Poety ks. Jana Twardowskiego w Krowicy Samej  jest otwarty, może być modyfikowany w trakcie realizacji.</w:t>
      </w:r>
    </w:p>
    <w:p w14:paraId="614133E7" w14:textId="77777777" w:rsidR="00CA0AED" w:rsidRPr="002A26F6" w:rsidRDefault="00CA0AED" w:rsidP="002A26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A0AED" w:rsidRPr="002A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BE"/>
    <w:rsid w:val="002A26F6"/>
    <w:rsid w:val="00640D7B"/>
    <w:rsid w:val="007016BE"/>
    <w:rsid w:val="00CA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EE2D4"/>
  <w15:chartTrackingRefBased/>
  <w15:docId w15:val="{4B6BD355-A98A-4F3E-9AA5-F5F17696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657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2021-10-05T08:20:00Z</dcterms:created>
  <dcterms:modified xsi:type="dcterms:W3CDTF">2021-10-05T08:32:00Z</dcterms:modified>
</cp:coreProperties>
</file>